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0D4313">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0D4313">
              <w:rPr>
                <w:rFonts w:eastAsia="Times New Roman"/>
                <w:sz w:val="26"/>
                <w:szCs w:val="26"/>
                <w:lang w:val="en-US"/>
              </w:rPr>
              <w:t>3</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0D4313">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0D4313" w:rsidRPr="000D4313">
              <w:rPr>
                <w:rFonts w:eastAsia="Times New Roman"/>
                <w:i/>
                <w:iCs/>
                <w:sz w:val="26"/>
                <w:szCs w:val="26"/>
              </w:rPr>
              <w:t>14</w:t>
            </w:r>
            <w:r w:rsidRPr="00D71AF3">
              <w:rPr>
                <w:rFonts w:eastAsia="Times New Roman"/>
                <w:i/>
                <w:iCs/>
                <w:sz w:val="26"/>
                <w:szCs w:val="26"/>
              </w:rPr>
              <w:t xml:space="preserve"> tháng </w:t>
            </w:r>
            <w:r w:rsidR="00E86828" w:rsidRPr="00E86828">
              <w:rPr>
                <w:rFonts w:eastAsia="Times New Roman"/>
                <w:i/>
                <w:iCs/>
                <w:sz w:val="26"/>
                <w:szCs w:val="26"/>
              </w:rPr>
              <w:t>8</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6E25FF" w:rsidRPr="006E25FF" w:rsidRDefault="006E25FF" w:rsidP="006E25FF">
      <w:pPr>
        <w:spacing w:before="100" w:beforeAutospacing="1" w:after="100" w:afterAutospacing="1"/>
        <w:jc w:val="center"/>
        <w:rPr>
          <w:rFonts w:eastAsia="Times New Roman" w:cs="Times New Roman"/>
          <w:color w:val="auto"/>
          <w:sz w:val="24"/>
          <w:szCs w:val="24"/>
          <w:lang w:eastAsia="vi-VN"/>
        </w:rPr>
      </w:pPr>
      <w:r w:rsidRPr="006E25FF">
        <w:rPr>
          <w:rFonts w:eastAsia="Times New Roman" w:cs="Times New Roman"/>
          <w:b/>
          <w:bCs/>
          <w:lang w:eastAsia="vi-VN"/>
        </w:rPr>
        <w:t>THÔNG BÁO</w:t>
      </w:r>
    </w:p>
    <w:p w:rsidR="006E25FF" w:rsidRPr="006E25FF" w:rsidRDefault="006E25FF" w:rsidP="006E25FF">
      <w:pPr>
        <w:spacing w:before="100" w:beforeAutospacing="1" w:after="100" w:afterAutospacing="1"/>
        <w:jc w:val="center"/>
        <w:rPr>
          <w:rFonts w:eastAsia="Times New Roman" w:cs="Times New Roman"/>
          <w:color w:val="auto"/>
          <w:sz w:val="24"/>
          <w:szCs w:val="24"/>
          <w:lang w:eastAsia="vi-VN"/>
        </w:rPr>
      </w:pPr>
      <w:r w:rsidRPr="006E25FF">
        <w:rPr>
          <w:rFonts w:eastAsia="Times New Roman" w:cs="Times New Roman"/>
          <w:b/>
          <w:bCs/>
          <w:lang w:eastAsia="vi-VN"/>
        </w:rPr>
        <w:t>LỊCH CÔNG TÁC TUẦN</w:t>
      </w:r>
    </w:p>
    <w:p w:rsidR="006E25FF" w:rsidRPr="006E25FF" w:rsidRDefault="006E25FF" w:rsidP="006E25FF">
      <w:pPr>
        <w:spacing w:before="100" w:beforeAutospacing="1" w:after="100" w:afterAutospacing="1"/>
        <w:jc w:val="center"/>
        <w:rPr>
          <w:rFonts w:eastAsia="Times New Roman" w:cs="Times New Roman"/>
          <w:color w:val="auto"/>
          <w:sz w:val="24"/>
          <w:szCs w:val="24"/>
          <w:lang w:eastAsia="vi-VN"/>
        </w:rPr>
      </w:pPr>
      <w:r w:rsidRPr="006E25FF">
        <w:rPr>
          <w:rFonts w:eastAsia="Times New Roman" w:cs="Times New Roman"/>
          <w:b/>
          <w:bCs/>
          <w:lang w:eastAsia="vi-VN"/>
        </w:rPr>
        <w:t>(Từ ngày 14/8/2023 đến ngày 18/8/2023)</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b/>
          <w:bCs/>
          <w:i/>
          <w:iCs/>
          <w:lang w:eastAsia="vi-VN"/>
        </w:rPr>
        <w:t xml:space="preserve">Điều chỉnh, bổ sung lần </w:t>
      </w:r>
      <w:r w:rsidR="00A9006E" w:rsidRPr="00A9006E">
        <w:rPr>
          <w:rFonts w:eastAsia="Times New Roman" w:cs="Times New Roman"/>
          <w:b/>
          <w:bCs/>
          <w:i/>
          <w:iCs/>
          <w:lang w:eastAsia="vi-VN"/>
        </w:rPr>
        <w:t>4</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b/>
          <w:bCs/>
          <w:u w:val="single"/>
          <w:lang w:eastAsia="vi-VN"/>
        </w:rPr>
        <w:t>THỨ HAI 14/8/2023:</w:t>
      </w:r>
      <w:r w:rsidRPr="006E25FF">
        <w:rPr>
          <w:rFonts w:eastAsia="Times New Roman" w:cs="Times New Roman"/>
          <w:lang w:eastAsia="vi-VN"/>
        </w:rPr>
        <w:t>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- 7 giờ 30’: PGĐ (đ/c Tâm) tham dự Hội nghị trực tuyến với các địa phương </w:t>
      </w:r>
      <w:r w:rsidRPr="006E25FF">
        <w:rPr>
          <w:rFonts w:eastAsia="Times New Roman" w:cs="Times New Roman"/>
          <w:shd w:val="clear" w:color="auto" w:fill="FFFFFF"/>
          <w:lang w:eastAsia="vi-VN"/>
        </w:rPr>
        <w:t xml:space="preserve">sơ kết công tác tháng 7, triển khai nhiệm vụ tháng 8/2023 của UBND tỉnh </w:t>
      </w:r>
      <w:r w:rsidRPr="006E25FF">
        <w:rPr>
          <w:rFonts w:eastAsia="Times New Roman" w:cs="Times New Roman"/>
          <w:i/>
          <w:iCs/>
          <w:shd w:val="clear" w:color="auto" w:fill="FFFFFF"/>
          <w:lang w:eastAsia="vi-VN"/>
        </w:rPr>
        <w:t>(</w:t>
      </w:r>
      <w:r w:rsidRPr="006E25FF">
        <w:rPr>
          <w:rFonts w:eastAsia="Times New Roman" w:cs="Times New Roman"/>
          <w:i/>
          <w:iCs/>
          <w:lang w:eastAsia="vi-VN"/>
        </w:rPr>
        <w:t>các phòng chuẩn bị nội dung)</w:t>
      </w:r>
      <w:r w:rsidRPr="006E25FF">
        <w:rPr>
          <w:rFonts w:eastAsia="Times New Roman" w:cs="Times New Roman"/>
          <w:lang w:eastAsia="vi-VN"/>
        </w:rPr>
        <w:t>.</w:t>
      </w:r>
      <w:r w:rsidRPr="006E25FF">
        <w:rPr>
          <w:rFonts w:eastAsia="Times New Roman" w:cs="Times New Roman"/>
          <w:shd w:val="clear" w:color="auto" w:fill="FFFFFF"/>
          <w:lang w:eastAsia="vi-VN"/>
        </w:rPr>
        <w:t xml:space="preserve"> Điểm tại PH số 1,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w:t>
      </w:r>
      <w:r w:rsidRPr="006E25FF">
        <w:rPr>
          <w:rFonts w:eastAsia="Times New Roman" w:cs="Times New Roman"/>
          <w:shd w:val="clear" w:color="auto" w:fill="FFFFFF"/>
          <w:lang w:eastAsia="vi-VN"/>
        </w:rPr>
        <w:t>-</w:t>
      </w:r>
      <w:r w:rsidRPr="006E25FF">
        <w:rPr>
          <w:rFonts w:eastAsia="Times New Roman" w:cs="Times New Roman"/>
          <w:lang w:eastAsia="vi-VN"/>
        </w:rPr>
        <w:t xml:space="preserve"> 7 giờ 30’: Văn phòng (đ/c Tính) dự họp phục vụ Quân khu 9 kiểm tra công tác chuẩn bị diễn tập khu vực phòng thủ tỉnh Hậu Giang năm 2023. Điểm tại Bộ CHQS tỉnh </w:t>
      </w:r>
      <w:r w:rsidRPr="006E25FF">
        <w:rPr>
          <w:rFonts w:eastAsia="Times New Roman" w:cs="Times New Roman"/>
          <w:i/>
          <w:iCs/>
          <w:lang w:eastAsia="vi-VN"/>
        </w:rPr>
        <w:t>(1,5 ngày)</w:t>
      </w:r>
      <w:r w:rsidRPr="006E25FF">
        <w:rPr>
          <w:rFonts w:eastAsia="Times New Roman" w:cs="Times New Roman"/>
          <w:lang w:eastAsia="vi-VN"/>
        </w:rPr>
        <w: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- 7 giờ 30’: Văn phòng (đ/c Cường) tiếp tục tham dự tập huấn bồi dưỡng kiến thức dân tộc năm 2022 </w:t>
      </w:r>
      <w:r w:rsidRPr="006E25FF">
        <w:rPr>
          <w:rFonts w:eastAsia="Times New Roman" w:cs="Times New Roman"/>
          <w:i/>
          <w:iCs/>
          <w:lang w:eastAsia="vi-VN"/>
        </w:rPr>
        <w:t>(đến hết ngày 17/8/2023) (442/BDT)</w:t>
      </w:r>
      <w:r w:rsidRPr="006E25FF">
        <w:rPr>
          <w:rFonts w:eastAsia="Times New Roman" w:cs="Times New Roman"/>
          <w:lang w:eastAsia="vi-VN"/>
        </w:rPr>
        <w:t>. Điểm tại Trường Chính trị tỉnh.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- 7 giờ 30’: Các đồng chí: Hoa, Trang, Tùng học lớp Trung cấp lý luận chính trị </w:t>
      </w:r>
      <w:r w:rsidRPr="006E25FF">
        <w:rPr>
          <w:rFonts w:eastAsia="Times New Roman" w:cs="Times New Roman"/>
          <w:i/>
          <w:iCs/>
          <w:lang w:eastAsia="vi-VN"/>
        </w:rPr>
        <w:t>(cả tuần)</w:t>
      </w:r>
      <w:r w:rsidRPr="006E25FF">
        <w:rPr>
          <w:rFonts w:eastAsia="Times New Roman" w:cs="Times New Roman"/>
          <w:lang w:eastAsia="vi-VN"/>
        </w:rPr>
        <w:t xml:space="preserve">. Điểm tại Trường Chính trị tỉnh.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- 7 giờ 30’: Các đồng chí: Tư, Thượng tham dự tập huấn bồi dưỡng kiến thức dân tộc năm 2022 </w:t>
      </w:r>
      <w:r w:rsidRPr="006E25FF">
        <w:rPr>
          <w:rFonts w:eastAsia="Times New Roman" w:cs="Times New Roman"/>
          <w:i/>
          <w:iCs/>
          <w:lang w:eastAsia="vi-VN"/>
        </w:rPr>
        <w:t>(đến hết ngày 18/8/2023) (442/BDT)</w:t>
      </w:r>
      <w:r w:rsidRPr="006E25FF">
        <w:rPr>
          <w:rFonts w:eastAsia="Times New Roman" w:cs="Times New Roman"/>
          <w:lang w:eastAsia="vi-VN"/>
        </w:rPr>
        <w:t>. Điểm tại Trường Chính trị tỉnh.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- 15 giờ 00’: PGĐ (đ/c Nghĩa) dự và làm việc với Ban Chỉ đạo Quốc gia về phòng, chống thiên tai </w:t>
      </w:r>
      <w:r w:rsidRPr="006E25FF">
        <w:rPr>
          <w:rFonts w:eastAsia="Times New Roman" w:cs="Times New Roman"/>
          <w:i/>
          <w:iCs/>
          <w:shd w:val="clear" w:color="auto" w:fill="FFFFFF"/>
          <w:lang w:eastAsia="vi-VN"/>
        </w:rPr>
        <w:t>(PCT Nguyễn Văn Hoà dự)</w:t>
      </w:r>
      <w:r w:rsidRPr="006E25FF">
        <w:rPr>
          <w:rFonts w:eastAsia="Times New Roman" w:cs="Times New Roman"/>
          <w:shd w:val="clear" w:color="auto" w:fill="FFFFFF"/>
          <w:lang w:eastAsia="vi-VN"/>
        </w:rPr>
        <w:t xml:space="preserve">. Điểm tại PH số 3, UBND tỉnh </w:t>
      </w:r>
      <w:r w:rsidRPr="006E25FF">
        <w:rPr>
          <w:rFonts w:eastAsia="Times New Roman" w:cs="Times New Roman"/>
          <w:i/>
          <w:iCs/>
          <w:shd w:val="clear" w:color="auto" w:fill="FFFFFF"/>
          <w:lang w:eastAsia="vi-VN"/>
        </w:rPr>
        <w:t>(phòng QLCL chuẩn bị nội dung)</w:t>
      </w:r>
      <w:r w:rsidRPr="006E25FF">
        <w:rPr>
          <w:rFonts w:eastAsia="Times New Roman" w:cs="Times New Roman"/>
          <w:shd w:val="clear" w:color="auto" w:fill="FFFFFF"/>
          <w:lang w:eastAsia="vi-VN"/>
        </w:rPr>
        <w: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- 14 giờ 00’: Phòng QLXD tham dự chứng kiến lễ mở hồ sơ đề xuất gói thầu thi công xây dựng các hạng mục thuộc công trình: khu TĐC Cây Dương phục vụ dự án thành phần 3 thuộc dự án ĐTXD đường bộ cao tốc Châu Đốc – Cần Thơ – Sóc Trăng gđ 1 </w:t>
      </w:r>
      <w:r w:rsidRPr="006E25FF">
        <w:rPr>
          <w:rFonts w:eastAsia="Times New Roman" w:cs="Times New Roman"/>
          <w:i/>
          <w:iCs/>
          <w:lang w:eastAsia="vi-VN"/>
        </w:rPr>
        <w:t>(GM 195/BQL)</w:t>
      </w:r>
      <w:r w:rsidRPr="006E25FF">
        <w:rPr>
          <w:rFonts w:eastAsia="Times New Roman" w:cs="Times New Roman"/>
          <w:lang w:eastAsia="vi-VN"/>
        </w:rPr>
        <w:t>. Điểm tại PH, Ban QLDA công trình DD&amp;CN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lastRenderedPageBreak/>
        <w:t xml:space="preserve">          - 14 giờ 30’: Phòng QLXD tham dự chứng kiến lễ mở hồ sơ đề xuất gói thầu thi công xây dựng các hạng mục thuộc dự án: khu TĐC Bảy Ngàn phục vụ dự án thành phần 3 thuộc dự án ĐTXD đường bộ cao tốc Châu Đốc – Cần Thơ – Sóc Trăng gđ 1 </w:t>
      </w:r>
      <w:r w:rsidRPr="006E25FF">
        <w:rPr>
          <w:rFonts w:eastAsia="Times New Roman" w:cs="Times New Roman"/>
          <w:i/>
          <w:iCs/>
          <w:lang w:eastAsia="vi-VN"/>
        </w:rPr>
        <w:t>(GM 196/BQL)</w:t>
      </w:r>
      <w:r w:rsidRPr="006E25FF">
        <w:rPr>
          <w:rFonts w:eastAsia="Times New Roman" w:cs="Times New Roman"/>
          <w:lang w:eastAsia="vi-VN"/>
        </w:rPr>
        <w:t>. Điểm tại PH, Ban QLDA công trình DD&amp;CN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 Trực bảo vệ: Lê Quốc Lâm.</w:t>
      </w:r>
    </w:p>
    <w:p w:rsidR="006E25FF" w:rsidRPr="006E25FF" w:rsidRDefault="006E25FF" w:rsidP="006E25FF">
      <w:pPr>
        <w:spacing w:before="100" w:beforeAutospacing="1" w:after="100" w:afterAutospacing="1"/>
        <w:jc w:val="left"/>
        <w:rPr>
          <w:rFonts w:eastAsia="Times New Roman" w:cs="Times New Roman"/>
          <w:color w:val="auto"/>
          <w:sz w:val="24"/>
          <w:szCs w:val="24"/>
          <w:lang w:eastAsia="vi-VN"/>
        </w:rPr>
      </w:pPr>
      <w:r w:rsidRPr="006E25FF">
        <w:rPr>
          <w:rFonts w:eastAsia="Times New Roman" w:cs="Times New Roman"/>
          <w:b/>
          <w:bCs/>
          <w:u w:val="single"/>
          <w:lang w:eastAsia="vi-VN"/>
        </w:rPr>
        <w:t>THỨ BA 15/8/2023:</w:t>
      </w:r>
      <w:r w:rsidRPr="006E25FF">
        <w:rPr>
          <w:rFonts w:eastAsia="Times New Roman" w:cs="Times New Roman"/>
          <w:lang w:eastAsia="vi-VN"/>
        </w:rPr>
        <w:t>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- 7 giờ 00’: Giám đốc tham dự Đại hội đại biểu Hội nông dân tỉnh Hậu Giang lần thứ X, nhiệm kỳ 2023 – 2028. Điểm tại HT. Trung tâm Hội nghị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- 7 giờ 30’: PGĐ (đ/c Tâm) và phòng QH&amp;ĐT dự lễ công bố xã Vị Bình “xã đạt chuẩn nông thôn mới” năm 2023 </w:t>
      </w:r>
      <w:r w:rsidRPr="006E25FF">
        <w:rPr>
          <w:rFonts w:eastAsia="Times New Roman" w:cs="Times New Roman"/>
          <w:i/>
          <w:iCs/>
          <w:shd w:val="clear" w:color="auto" w:fill="FFFFFF"/>
          <w:lang w:eastAsia="vi-VN"/>
        </w:rPr>
        <w:t>(đại biểu mặc trang phục lễ) (GM 20/H.VT)</w:t>
      </w:r>
      <w:r w:rsidRPr="006E25FF">
        <w:rPr>
          <w:rFonts w:eastAsia="Times New Roman" w:cs="Times New Roman"/>
          <w:shd w:val="clear" w:color="auto" w:fill="FFFFFF"/>
          <w:lang w:eastAsia="vi-VN"/>
        </w:rPr>
        <w:t>. Điểm tại UBND xã Vị Bình.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- 7 giờ 30’: Phòng QH&amp;ĐT dự họp giải quyết rà soát tình hình triển khai thực hiện dự án khu du lịch sinh thái Việt Úc – HG </w:t>
      </w:r>
      <w:r w:rsidRPr="006E25FF">
        <w:rPr>
          <w:rFonts w:eastAsia="Times New Roman" w:cs="Times New Roman"/>
          <w:i/>
          <w:iCs/>
          <w:shd w:val="clear" w:color="auto" w:fill="FFFFFF"/>
          <w:lang w:eastAsia="vi-VN"/>
        </w:rPr>
        <w:t>(GM 124/KHĐT)</w:t>
      </w:r>
      <w:r w:rsidRPr="006E25FF">
        <w:rPr>
          <w:rFonts w:eastAsia="Times New Roman" w:cs="Times New Roman"/>
          <w:shd w:val="clear" w:color="auto" w:fill="FFFFFF"/>
          <w:lang w:eastAsia="vi-VN"/>
        </w:rPr>
        <w:t>. Điểm tại PH số 1, Sở KH&amp;ĐT.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- 8 giờ 00’: Chánh Thanh tra học lớp bồi dưỡng nghiệp vụ Trưởng đoàn thanh tra K05/2023  trực tuyến </w:t>
      </w:r>
      <w:r w:rsidRPr="006E25FF">
        <w:rPr>
          <w:rFonts w:eastAsia="Times New Roman" w:cs="Times New Roman"/>
          <w:i/>
          <w:iCs/>
          <w:lang w:eastAsia="vi-VN"/>
        </w:rPr>
        <w:t>(từ ngày 15/8 đến 17/8/2023)</w:t>
      </w:r>
      <w:r w:rsidRPr="006E25FF">
        <w:rPr>
          <w:rFonts w:eastAsia="Times New Roman" w:cs="Times New Roman"/>
          <w:lang w:eastAsia="vi-VN"/>
        </w:rPr>
        <w:t>. Điểm tại cơ quan.</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- 13 giờ 30’: Giám đốc và PGĐ (đ/c Tâm) dự họp tập thể Thường trực UBND tỉnh. Điểm tại PH, BCS &amp; TT.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- 13 giờ 30’: Phòng QLN dự họp đề xuất ý kiến giải quyết đề nghị của Công ty TNHH MTV Cát Tường xin phân kỳ đầu tư dự án khu đô thị mới Cát tường II tại P.III </w:t>
      </w:r>
      <w:r w:rsidRPr="006E25FF">
        <w:rPr>
          <w:rFonts w:eastAsia="Times New Roman" w:cs="Times New Roman"/>
          <w:i/>
          <w:iCs/>
          <w:shd w:val="clear" w:color="auto" w:fill="FFFFFF"/>
          <w:lang w:eastAsia="vi-VN"/>
        </w:rPr>
        <w:t>(GM 125/KHĐT)</w:t>
      </w:r>
      <w:r w:rsidRPr="006E25FF">
        <w:rPr>
          <w:rFonts w:eastAsia="Times New Roman" w:cs="Times New Roman"/>
          <w:shd w:val="clear" w:color="auto" w:fill="FFFFFF"/>
          <w:lang w:eastAsia="vi-VN"/>
        </w:rPr>
        <w:t>. Điểm tại PH số 1, Sở KH&amp;ĐT.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- 14 giờ 00’: Phòng QH&amp;ĐT dự họp trao đổi về hồ sơ đăng ký điều chỉnh tiến độ thực hiện dự án “Nhà máy sản xuất bao bì Đông Âu Hậu Giang” tại KCN Tân Phú Thạnh – gđ 1 </w:t>
      </w:r>
      <w:r w:rsidRPr="006E25FF">
        <w:rPr>
          <w:rFonts w:eastAsia="Times New Roman" w:cs="Times New Roman"/>
          <w:i/>
          <w:iCs/>
          <w:shd w:val="clear" w:color="auto" w:fill="FFFFFF"/>
          <w:lang w:eastAsia="vi-VN"/>
        </w:rPr>
        <w:t>(GM 171/BQL)</w:t>
      </w:r>
      <w:r w:rsidRPr="006E25FF">
        <w:rPr>
          <w:rFonts w:eastAsia="Times New Roman" w:cs="Times New Roman"/>
          <w:shd w:val="clear" w:color="auto" w:fill="FFFFFF"/>
          <w:lang w:eastAsia="vi-VN"/>
        </w:rPr>
        <w:t>. Điểm tại Hội có tính chất đặc thù cấp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- 14 giờ 30’: Phòng QLCL dự bàn giao nền TĐC công trình: khu TĐC xã Bình Thành phục vụ dự án xây dựng công trình đường bộ cao tốc Bắc – Nam phía Đông, gđ 2021 – 2025 </w:t>
      </w:r>
      <w:r w:rsidRPr="006E25FF">
        <w:rPr>
          <w:rFonts w:eastAsia="Times New Roman" w:cs="Times New Roman"/>
          <w:i/>
          <w:iCs/>
          <w:shd w:val="clear" w:color="auto" w:fill="FFFFFF"/>
          <w:lang w:eastAsia="vi-VN"/>
        </w:rPr>
        <w:t>(GM 198/BQL)</w:t>
      </w:r>
      <w:r w:rsidRPr="006E25FF">
        <w:rPr>
          <w:rFonts w:eastAsia="Times New Roman" w:cs="Times New Roman"/>
          <w:shd w:val="clear" w:color="auto" w:fill="FFFFFF"/>
          <w:lang w:eastAsia="vi-VN"/>
        </w:rPr>
        <w:t>. Điểm tại công trình.</w:t>
      </w:r>
      <w:r w:rsidRPr="006E25FF">
        <w:rPr>
          <w:rFonts w:eastAsia="Times New Roman" w:cs="Times New Roman"/>
          <w:lang w:eastAsia="vi-VN"/>
        </w:rPr>
        <w:t>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- 15 giờ 00’: Phòng QLN dự họp về tình hình thực hiện những khó khăn, vướng mắc tại dự án KDC phát triển đô thị khu vực 2 và 3, P. V </w:t>
      </w:r>
      <w:r w:rsidRPr="006E25FF">
        <w:rPr>
          <w:rFonts w:eastAsia="Times New Roman" w:cs="Times New Roman"/>
          <w:i/>
          <w:iCs/>
          <w:shd w:val="clear" w:color="auto" w:fill="FFFFFF"/>
          <w:lang w:eastAsia="vi-VN"/>
        </w:rPr>
        <w:t>(GM 126/KHĐT)</w:t>
      </w:r>
      <w:r w:rsidRPr="006E25FF">
        <w:rPr>
          <w:rFonts w:eastAsia="Times New Roman" w:cs="Times New Roman"/>
          <w:shd w:val="clear" w:color="auto" w:fill="FFFFFF"/>
          <w:lang w:eastAsia="vi-VN"/>
        </w:rPr>
        <w:t>. Điểm tại PH số 1, Sở KH&amp;ĐT.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lastRenderedPageBreak/>
        <w:t>          - Trực bảo vệ: Lương Văn Hải.</w:t>
      </w:r>
    </w:p>
    <w:p w:rsidR="006E25FF" w:rsidRPr="006E25FF" w:rsidRDefault="006E25FF" w:rsidP="006E25FF">
      <w:pPr>
        <w:spacing w:before="100" w:beforeAutospacing="1" w:after="100" w:afterAutospacing="1"/>
        <w:jc w:val="left"/>
        <w:rPr>
          <w:rFonts w:eastAsia="Times New Roman" w:cs="Times New Roman"/>
          <w:color w:val="auto"/>
          <w:sz w:val="24"/>
          <w:szCs w:val="24"/>
          <w:lang w:eastAsia="vi-VN"/>
        </w:rPr>
      </w:pPr>
      <w:r w:rsidRPr="006E25FF">
        <w:rPr>
          <w:rFonts w:eastAsia="Times New Roman" w:cs="Times New Roman"/>
          <w:b/>
          <w:bCs/>
          <w:u w:val="single"/>
          <w:lang w:eastAsia="vi-VN"/>
        </w:rPr>
        <w:t>THỨ TƯ 16/8/2023:</w:t>
      </w:r>
      <w:r w:rsidRPr="006E25FF">
        <w:rPr>
          <w:rFonts w:eastAsia="Times New Roman" w:cs="Times New Roman"/>
          <w:lang w:eastAsia="vi-VN"/>
        </w:rPr>
        <w:t xml:space="preserve">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- 7 giờ 30’: Giám đốc trực tiếp công dân. Điểm tại phòng tiếp công dân.</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- 7 giờ 30’: PGĐ (đ/c Nghĩa) dự đối thoại và giải quyết khiếu nại địa bàn TP. Vị Thanh, H. Châu Thành, Châu Thành A </w:t>
      </w:r>
      <w:r w:rsidRPr="006E25FF">
        <w:rPr>
          <w:rFonts w:eastAsia="Times New Roman" w:cs="Times New Roman"/>
          <w:i/>
          <w:iCs/>
          <w:shd w:val="clear" w:color="auto" w:fill="FFFFFF"/>
          <w:lang w:eastAsia="vi-VN"/>
        </w:rPr>
        <w:t>(PCT Nguyễn Văn Hòa dự)</w:t>
      </w:r>
      <w:r w:rsidRPr="006E25FF">
        <w:rPr>
          <w:rFonts w:eastAsia="Times New Roman" w:cs="Times New Roman"/>
          <w:shd w:val="clear" w:color="auto" w:fill="FFFFFF"/>
          <w:lang w:eastAsia="vi-VN"/>
        </w:rPr>
        <w:t>. Điểm tại Ban Tiếp công dân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- 7 giờ 30’: Phòng QH&amp;ĐT dự họp giải quyết đề nghị xin gia hạn thời gian thực hiện dự án: Đầu tư sản xuất, chế biến nông, thủy sản và phân vi sinh tại H. LM </w:t>
      </w:r>
      <w:r w:rsidRPr="006E25FF">
        <w:rPr>
          <w:rFonts w:eastAsia="Times New Roman" w:cs="Times New Roman"/>
          <w:i/>
          <w:iCs/>
          <w:shd w:val="clear" w:color="auto" w:fill="FFFFFF"/>
          <w:lang w:eastAsia="vi-VN"/>
        </w:rPr>
        <w:t>(GM 127/KHĐT)</w:t>
      </w:r>
      <w:r w:rsidRPr="006E25FF">
        <w:rPr>
          <w:rFonts w:eastAsia="Times New Roman" w:cs="Times New Roman"/>
          <w:shd w:val="clear" w:color="auto" w:fill="FFFFFF"/>
          <w:lang w:eastAsia="vi-VN"/>
        </w:rPr>
        <w:t>. Điểm tại PH số 1, Sở KH&amp;ĐT.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- 8 giờ 00’: Phòng QH&amp;ĐT dự họp trao đổi thống nhất kế hoạch thực hiện, cung cấp số liệu, tài liệu để thực hiện Đề án thành lập thị trấn: Tân Long, Đông Phú, Xà Phiên </w:t>
      </w:r>
      <w:r w:rsidRPr="006E25FF">
        <w:rPr>
          <w:rFonts w:eastAsia="Times New Roman" w:cs="Times New Roman"/>
          <w:i/>
          <w:iCs/>
          <w:shd w:val="clear" w:color="auto" w:fill="FFFFFF"/>
          <w:lang w:eastAsia="vi-VN"/>
        </w:rPr>
        <w:t>(GM 58/SNV)</w:t>
      </w:r>
      <w:r w:rsidRPr="006E25FF">
        <w:rPr>
          <w:rFonts w:eastAsia="Times New Roman" w:cs="Times New Roman"/>
          <w:shd w:val="clear" w:color="auto" w:fill="FFFFFF"/>
          <w:lang w:eastAsia="vi-VN"/>
        </w:rPr>
        <w:t>. Điểm tại PH số 1, Sở Nội vụ.</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w:t>
      </w:r>
      <w:r w:rsidRPr="006E25FF">
        <w:rPr>
          <w:rFonts w:eastAsia="Times New Roman" w:cs="Times New Roman"/>
          <w:shd w:val="clear" w:color="auto" w:fill="FFFFFF"/>
          <w:lang w:eastAsia="vi-VN"/>
        </w:rPr>
        <w:t>-</w:t>
      </w:r>
      <w:r w:rsidRPr="006E25FF">
        <w:rPr>
          <w:rFonts w:eastAsia="Times New Roman" w:cs="Times New Roman"/>
          <w:lang w:eastAsia="vi-VN"/>
        </w:rPr>
        <w:t xml:space="preserve"> 14 giờ 00’: Phòng QLN dự họp trao đổi nội dung liên quan đến giao đất, cho thuê đất theo tiến độ GPMB hoặc giao đất, cho thuê đất theo từng đợt của các dự án đầu tư trên địa bàn tỉnh </w:t>
      </w:r>
      <w:r w:rsidRPr="006E25FF">
        <w:rPr>
          <w:rFonts w:eastAsia="Times New Roman" w:cs="Times New Roman"/>
          <w:i/>
          <w:iCs/>
          <w:lang w:eastAsia="vi-VN"/>
        </w:rPr>
        <w:t>(GM 255/TNMT)</w:t>
      </w:r>
      <w:r w:rsidRPr="006E25FF">
        <w:rPr>
          <w:rFonts w:eastAsia="Times New Roman" w:cs="Times New Roman"/>
          <w:lang w:eastAsia="vi-VN"/>
        </w:rPr>
        <w:t>. Điểm tại PH, Sở TNMT.</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 Trực bảo vệ: Lê Quốc Lâm.</w:t>
      </w:r>
    </w:p>
    <w:p w:rsidR="006E25FF" w:rsidRPr="006E25FF" w:rsidRDefault="006E25FF" w:rsidP="006E25FF">
      <w:pPr>
        <w:spacing w:before="100" w:beforeAutospacing="1" w:after="100" w:afterAutospacing="1"/>
        <w:jc w:val="left"/>
        <w:rPr>
          <w:rFonts w:eastAsia="Times New Roman" w:cs="Times New Roman"/>
          <w:color w:val="auto"/>
          <w:sz w:val="24"/>
          <w:szCs w:val="24"/>
          <w:lang w:eastAsia="vi-VN"/>
        </w:rPr>
      </w:pPr>
      <w:r w:rsidRPr="006E25FF">
        <w:rPr>
          <w:rFonts w:eastAsia="Times New Roman" w:cs="Times New Roman"/>
          <w:b/>
          <w:bCs/>
          <w:u w:val="single"/>
          <w:lang w:eastAsia="vi-VN"/>
        </w:rPr>
        <w:t>THỨ NĂM 17/8/2023:</w:t>
      </w:r>
      <w:r w:rsidRPr="006E25FF">
        <w:rPr>
          <w:rFonts w:eastAsia="Times New Roman" w:cs="Times New Roman"/>
          <w:lang w:eastAsia="vi-VN"/>
        </w:rPr>
        <w:t xml:space="preserve">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- 7 giờ 30’: PGĐ (đ/c Nghĩa) và phòng QLCL kiểm tra tiến độ thực hiện các khu TĐC tại các huyện: Châu Thành A, Châu Thành, Phụng Hiệp, Vị Thủy </w:t>
      </w:r>
      <w:r w:rsidRPr="006E25FF">
        <w:rPr>
          <w:rFonts w:eastAsia="Times New Roman" w:cs="Times New Roman"/>
          <w:i/>
          <w:iCs/>
          <w:shd w:val="clear" w:color="auto" w:fill="FFFFFF"/>
          <w:lang w:eastAsia="vi-VN"/>
        </w:rPr>
        <w:t>(PCT Nguyễn Văn Hòa dự)</w:t>
      </w:r>
      <w:r w:rsidRPr="006E25FF">
        <w:rPr>
          <w:rFonts w:eastAsia="Times New Roman" w:cs="Times New Roman"/>
          <w:shd w:val="clear" w:color="auto" w:fill="FFFFFF"/>
          <w:lang w:eastAsia="vi-VN"/>
        </w:rPr>
        <w:t>. Tập trung tại UBND tỉnh</w:t>
      </w:r>
      <w:r w:rsidRPr="006E25FF">
        <w:rPr>
          <w:rFonts w:eastAsia="Times New Roman" w:cs="Times New Roman"/>
          <w:lang w:eastAsia="vi-VN"/>
        </w:rPr>
        <w:t xml:space="preserve">.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- 8 giờ 00': Đ/c Chu, đ/c Sết, đ/c Nụ dự họp công bố kết quả xác minh tài sản, thu nhập. Điểm tại PH số 1, Thanh tra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- 8 giờ 00’: Phòng QLCL và Thanh tra kiểm tra tình hình hoạt động phòng thí nghiệm chuyên ngành xây dựng trên địa bàn tỉnh Hậu Giang </w:t>
      </w:r>
      <w:r w:rsidRPr="006E25FF">
        <w:rPr>
          <w:rFonts w:eastAsia="Times New Roman" w:cs="Times New Roman"/>
          <w:i/>
          <w:iCs/>
          <w:lang w:eastAsia="vi-VN"/>
        </w:rPr>
        <w:t>(cả ngày)</w:t>
      </w:r>
      <w:r w:rsidRPr="006E25FF">
        <w:rPr>
          <w:rFonts w:eastAsia="Times New Roman" w:cs="Times New Roman"/>
          <w:lang w:eastAsia="vi-VN"/>
        </w:rPr>
        <w:t>. Điểm tại công trình.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- 8 giờ 00’: Phòng QH&amp;ĐT dự họp lấy ý kiến cộng đồng dân cư về Đồ án quy hoạch phân khu xây dựng KCN Tân Hoà </w:t>
      </w:r>
      <w:r w:rsidRPr="006E25FF">
        <w:rPr>
          <w:rFonts w:eastAsia="Times New Roman" w:cs="Times New Roman"/>
          <w:i/>
          <w:iCs/>
          <w:lang w:eastAsia="vi-VN"/>
        </w:rPr>
        <w:t>(GM 172/BQL)</w:t>
      </w:r>
      <w:r w:rsidRPr="006E25FF">
        <w:rPr>
          <w:rFonts w:eastAsia="Times New Roman" w:cs="Times New Roman"/>
          <w:lang w:eastAsia="vi-VN"/>
        </w:rPr>
        <w:t>. Điểm tại HT. UBND xã Tân Hoà.</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color w:val="auto"/>
          <w:lang w:eastAsia="vi-VN"/>
        </w:rPr>
        <w:t xml:space="preserve">          - 9 giờ 00’: Phòng QH&amp;ĐT khảo sát vị trí đất của tổ chức kinh tế đề nghị nhận chuyển nhượng quyền sử dụng đất nông nghiệp của hộ gia đình, cá nhân </w:t>
      </w:r>
      <w:r w:rsidRPr="006E25FF">
        <w:rPr>
          <w:rFonts w:eastAsia="Times New Roman" w:cs="Times New Roman"/>
          <w:color w:val="auto"/>
          <w:lang w:eastAsia="vi-VN"/>
        </w:rPr>
        <w:lastRenderedPageBreak/>
        <w:t xml:space="preserve">để thực hiện dự án phi nông nghiệp (Cửa hàng xăng dầu) </w:t>
      </w:r>
      <w:r w:rsidRPr="00A9006E">
        <w:rPr>
          <w:rFonts w:eastAsia="Times New Roman" w:cs="Times New Roman"/>
          <w:i/>
          <w:iCs/>
          <w:color w:val="auto"/>
          <w:lang w:eastAsia="vi-VN"/>
        </w:rPr>
        <w:t>(GM 259/TNMT)</w:t>
      </w:r>
      <w:r w:rsidRPr="006E25FF">
        <w:rPr>
          <w:rFonts w:eastAsia="Times New Roman" w:cs="Times New Roman"/>
          <w:color w:val="auto"/>
          <w:lang w:eastAsia="vi-VN"/>
        </w:rPr>
        <w:t>. Điểm tại ấp Cái Côn, xã Đại Thành, TP.NB.</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- 9 giờ 30’: Phòng QH&amp;ĐT dự họp lấy ý kiến cộng đồng dân cư về Đồ án quy hoạch phân khu xây dựng KCN Tân Hoà </w:t>
      </w:r>
      <w:r w:rsidRPr="006E25FF">
        <w:rPr>
          <w:rFonts w:eastAsia="Times New Roman" w:cs="Times New Roman"/>
          <w:i/>
          <w:iCs/>
          <w:lang w:eastAsia="vi-VN"/>
        </w:rPr>
        <w:t>(GM 173/BQL)</w:t>
      </w:r>
      <w:r w:rsidRPr="006E25FF">
        <w:rPr>
          <w:rFonts w:eastAsia="Times New Roman" w:cs="Times New Roman"/>
          <w:lang w:eastAsia="vi-VN"/>
        </w:rPr>
        <w:t>. Điểm tại nhà văn hoá ấp 3A, thị trấn Bảy Ngàn.</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- 14 giờ 00’: Giám đốc và phòng QLXD dự </w:t>
      </w:r>
      <w:r w:rsidRPr="006E25FF">
        <w:rPr>
          <w:rFonts w:eastAsia="Times New Roman" w:cs="Times New Roman"/>
          <w:shd w:val="clear" w:color="auto" w:fill="FFFFFF"/>
          <w:lang w:eastAsia="vi-VN"/>
        </w:rPr>
        <w:t xml:space="preserve">nghe báo cáo tình hình triển khai dự án: Xây dựng hệ thống thoát nước và xử lý nước thải TP. Vị Thanh </w:t>
      </w:r>
      <w:r w:rsidRPr="006E25FF">
        <w:rPr>
          <w:rFonts w:eastAsia="Times New Roman" w:cs="Times New Roman"/>
          <w:i/>
          <w:iCs/>
          <w:shd w:val="clear" w:color="auto" w:fill="FFFFFF"/>
          <w:lang w:eastAsia="vi-VN"/>
        </w:rPr>
        <w:t>(PCT Hồ Thu Ánh dự)</w:t>
      </w:r>
      <w:r w:rsidRPr="006E25FF">
        <w:rPr>
          <w:rFonts w:eastAsia="Times New Roman" w:cs="Times New Roman"/>
          <w:shd w:val="clear" w:color="auto" w:fill="FFFFFF"/>
          <w:lang w:eastAsia="vi-VN"/>
        </w:rPr>
        <w:t>. Điểm tại PH số 3,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w:t>
      </w:r>
      <w:r w:rsidRPr="006E25FF">
        <w:rPr>
          <w:rFonts w:eastAsia="Times New Roman" w:cs="Times New Roman"/>
          <w:shd w:val="clear" w:color="auto" w:fill="FFFFFF"/>
          <w:lang w:eastAsia="vi-VN"/>
        </w:rPr>
        <w:t>-</w:t>
      </w:r>
      <w:r w:rsidRPr="006E25FF">
        <w:rPr>
          <w:rFonts w:eastAsia="Times New Roman" w:cs="Times New Roman"/>
          <w:lang w:eastAsia="vi-VN"/>
        </w:rPr>
        <w:t xml:space="preserve"> 14 giờ 00’: PGĐ (đ/c Tâm) và phòng QLN họp v/v xác định việc ĐTXD dự án: Nhà ở xã hội trong 20% quỹ đất ở của dự án KDC thương mại Vị Thanh. Điểm tại PH số 2, SXD.</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color w:val="auto"/>
          <w:lang w:eastAsia="vi-VN"/>
        </w:rPr>
        <w:t>          - 15 giờ 00’: PGĐ (đ/c Tâm) dự họp Đoàn giám sát theo Quyết định số 3033 - QĐ/TU ngày 04/7/2023 của Ban Thường vụ Tỉnh ủy. Điểm tại PH số 4,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 Trực bảo vệ: đ/c Lê Quốc Lâm.</w:t>
      </w:r>
    </w:p>
    <w:p w:rsidR="006E25FF" w:rsidRPr="006E25FF" w:rsidRDefault="006E25FF" w:rsidP="006E25FF">
      <w:pPr>
        <w:spacing w:before="100" w:beforeAutospacing="1" w:after="100" w:afterAutospacing="1"/>
        <w:jc w:val="left"/>
        <w:rPr>
          <w:rFonts w:eastAsia="Times New Roman" w:cs="Times New Roman"/>
          <w:color w:val="auto"/>
          <w:sz w:val="24"/>
          <w:szCs w:val="24"/>
          <w:lang w:eastAsia="vi-VN"/>
        </w:rPr>
      </w:pPr>
      <w:r w:rsidRPr="006E25FF">
        <w:rPr>
          <w:rFonts w:eastAsia="Times New Roman" w:cs="Times New Roman"/>
          <w:b/>
          <w:bCs/>
          <w:u w:val="single"/>
          <w:lang w:eastAsia="vi-VN"/>
        </w:rPr>
        <w:t>THỨ SÁU 18/8/2023:</w:t>
      </w:r>
      <w:r w:rsidRPr="006E25FF">
        <w:rPr>
          <w:rFonts w:eastAsia="Times New Roman" w:cs="Times New Roman"/>
          <w:lang w:eastAsia="vi-VN"/>
        </w:rPr>
        <w:t xml:space="preserve">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color w:val="auto"/>
          <w:lang w:eastAsia="vi-VN"/>
        </w:rPr>
        <w:t xml:space="preserve">          - 8 giờ 00’: Giám đốc tham dự “Ngày hội toàn dân bảo vệ an ninh Tổ quốc”. Điểm tại Nhà văn hoá ấp 1 thị trấn Nàng Mau.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- 8 giờ 00’: </w:t>
      </w:r>
      <w:r w:rsidRPr="006E25FF">
        <w:rPr>
          <w:rFonts w:eastAsia="Times New Roman" w:cs="Times New Roman"/>
          <w:color w:val="auto"/>
          <w:lang w:eastAsia="vi-VN"/>
        </w:rPr>
        <w:t>PGĐ (đ/c Tâm)</w:t>
      </w:r>
      <w:r w:rsidRPr="006E25FF">
        <w:rPr>
          <w:rFonts w:eastAsia="Times New Roman" w:cs="Times New Roman"/>
          <w:lang w:eastAsia="vi-VN"/>
        </w:rPr>
        <w:t xml:space="preserve"> và phòng QH&amp;ĐT dự lễ công bố xã Đại Thành, TP. NB </w:t>
      </w:r>
      <w:r w:rsidRPr="006E25FF">
        <w:rPr>
          <w:rFonts w:eastAsia="Times New Roman" w:cs="Times New Roman"/>
          <w:shd w:val="clear" w:color="auto" w:fill="FFFFFF"/>
          <w:lang w:eastAsia="vi-VN"/>
        </w:rPr>
        <w:t>“</w:t>
      </w:r>
      <w:r w:rsidRPr="006E25FF">
        <w:rPr>
          <w:rFonts w:eastAsia="Times New Roman" w:cs="Times New Roman"/>
          <w:lang w:eastAsia="vi-VN"/>
        </w:rPr>
        <w:t xml:space="preserve">xã đạt chuẩn nông thôn mới kiểu mẫu” năm 2023 </w:t>
      </w:r>
      <w:r w:rsidRPr="006E25FF">
        <w:rPr>
          <w:rFonts w:eastAsia="Times New Roman" w:cs="Times New Roman"/>
          <w:i/>
          <w:iCs/>
          <w:lang w:eastAsia="vi-VN"/>
        </w:rPr>
        <w:t>(PCT Trương Cảnh Tuyên dự)</w:t>
      </w:r>
      <w:r w:rsidRPr="006E25FF">
        <w:rPr>
          <w:rFonts w:eastAsia="Times New Roman" w:cs="Times New Roman"/>
          <w:lang w:eastAsia="vi-VN"/>
        </w:rPr>
        <w:t xml:space="preserve">. Điểm tại HT. UBND xã Đại Thành, TP. NB </w:t>
      </w:r>
      <w:r w:rsidRPr="006E25FF">
        <w:rPr>
          <w:rFonts w:eastAsia="Times New Roman" w:cs="Times New Roman"/>
          <w:i/>
          <w:iCs/>
          <w:lang w:eastAsia="vi-VN"/>
        </w:rPr>
        <w:t>(đại biểu mặc trang phục lễ)</w:t>
      </w:r>
      <w:r w:rsidRPr="006E25FF">
        <w:rPr>
          <w:rFonts w:eastAsia="Times New Roman" w:cs="Times New Roman"/>
          <w:lang w:eastAsia="vi-VN"/>
        </w:rPr>
        <w:t xml:space="preserve">.      </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- 8 giờ 00’: Phòng QLCL và Thanh tra kiểm tra tình hình hoạt động phòng thí nghiệm chuyên ngành xây dựng trên địa bàn tỉnh Hậu Giang </w:t>
      </w:r>
      <w:r w:rsidRPr="006E25FF">
        <w:rPr>
          <w:rFonts w:eastAsia="Times New Roman" w:cs="Times New Roman"/>
          <w:i/>
          <w:iCs/>
          <w:lang w:eastAsia="vi-VN"/>
        </w:rPr>
        <w:t>(cả ngày)</w:t>
      </w:r>
      <w:r w:rsidRPr="006E25FF">
        <w:rPr>
          <w:rFonts w:eastAsia="Times New Roman" w:cs="Times New Roman"/>
          <w:lang w:eastAsia="vi-VN"/>
        </w:rPr>
        <w:t>. Điểm tại công trình.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- 8 giờ 00’: Phòng QLN dự và làm việc liên quan đến kiến nghị của Công ty Cổ phần Đầu tư Amecc Hậu Giang </w:t>
      </w:r>
      <w:r w:rsidRPr="006E25FF">
        <w:rPr>
          <w:rFonts w:eastAsia="Times New Roman" w:cs="Times New Roman"/>
          <w:i/>
          <w:iCs/>
          <w:lang w:eastAsia="vi-VN"/>
        </w:rPr>
        <w:t>(GM 101/STC)</w:t>
      </w:r>
      <w:r w:rsidRPr="006E25FF">
        <w:rPr>
          <w:rFonts w:eastAsia="Times New Roman" w:cs="Times New Roman"/>
          <w:lang w:eastAsia="vi-VN"/>
        </w:rPr>
        <w:t>. Điểm tại PH số 1, Sở Tài chính.</w:t>
      </w:r>
    </w:p>
    <w:p w:rsidR="006E25FF" w:rsidRDefault="006E25FF" w:rsidP="006E25FF">
      <w:pPr>
        <w:spacing w:before="100" w:beforeAutospacing="1" w:after="100" w:afterAutospacing="1"/>
        <w:rPr>
          <w:rFonts w:eastAsia="Times New Roman" w:cs="Times New Roman"/>
          <w:shd w:val="clear" w:color="auto" w:fill="FFFFFF"/>
          <w:lang w:val="en-US" w:eastAsia="vi-VN"/>
        </w:rPr>
      </w:pPr>
      <w:r w:rsidRPr="006E25FF">
        <w:rPr>
          <w:rFonts w:eastAsia="Times New Roman" w:cs="Times New Roman"/>
          <w:lang w:eastAsia="vi-VN"/>
        </w:rPr>
        <w:t xml:space="preserve">          - 14 giờ 00’: Giám đốc và phòng QLXD dự </w:t>
      </w:r>
      <w:r w:rsidRPr="006E25FF">
        <w:rPr>
          <w:rFonts w:eastAsia="Times New Roman" w:cs="Times New Roman"/>
          <w:shd w:val="clear" w:color="auto" w:fill="FFFFFF"/>
          <w:lang w:eastAsia="vi-VN"/>
        </w:rPr>
        <w:t xml:space="preserve">nghe báo cáo tình hình triển khai dự án: Xây dựng hệ thống thoát nước và xử lý nước thải TP. Vị Thanh </w:t>
      </w:r>
      <w:r w:rsidRPr="006E25FF">
        <w:rPr>
          <w:rFonts w:eastAsia="Times New Roman" w:cs="Times New Roman"/>
          <w:i/>
          <w:iCs/>
          <w:shd w:val="clear" w:color="auto" w:fill="FFFFFF"/>
          <w:lang w:eastAsia="vi-VN"/>
        </w:rPr>
        <w:t>(PCT Hồ Thu Ánh dự)</w:t>
      </w:r>
      <w:r w:rsidRPr="006E25FF">
        <w:rPr>
          <w:rFonts w:eastAsia="Times New Roman" w:cs="Times New Roman"/>
          <w:shd w:val="clear" w:color="auto" w:fill="FFFFFF"/>
          <w:lang w:eastAsia="vi-VN"/>
        </w:rPr>
        <w:t>. Điểm tại PH số 1, UBND tỉnh.</w:t>
      </w:r>
    </w:p>
    <w:p w:rsidR="005F0280" w:rsidRPr="006E25FF" w:rsidRDefault="005F0280" w:rsidP="006E25FF">
      <w:pPr>
        <w:spacing w:before="100" w:beforeAutospacing="1" w:after="100" w:afterAutospacing="1"/>
        <w:rPr>
          <w:rFonts w:eastAsia="Times New Roman" w:cs="Times New Roman"/>
          <w:color w:val="0000FF"/>
          <w:sz w:val="24"/>
          <w:szCs w:val="24"/>
          <w:lang w:val="en-US" w:eastAsia="vi-VN"/>
        </w:rPr>
      </w:pPr>
      <w:r w:rsidRPr="006E25FF">
        <w:rPr>
          <w:rFonts w:eastAsia="Times New Roman" w:cs="Times New Roman"/>
          <w:color w:val="0000FF"/>
          <w:shd w:val="clear" w:color="auto" w:fill="FFFFFF"/>
          <w:lang w:eastAsia="vi-VN"/>
        </w:rPr>
        <w:lastRenderedPageBreak/>
        <w:t>          - 1</w:t>
      </w:r>
      <w:r w:rsidRPr="00534DE4">
        <w:rPr>
          <w:rFonts w:eastAsia="Times New Roman" w:cs="Times New Roman"/>
          <w:color w:val="0000FF"/>
          <w:shd w:val="clear" w:color="auto" w:fill="FFFFFF"/>
          <w:lang w:val="en-US" w:eastAsia="vi-VN"/>
        </w:rPr>
        <w:t>7</w:t>
      </w:r>
      <w:r w:rsidRPr="006E25FF">
        <w:rPr>
          <w:rFonts w:eastAsia="Times New Roman" w:cs="Times New Roman"/>
          <w:color w:val="0000FF"/>
          <w:shd w:val="clear" w:color="auto" w:fill="FFFFFF"/>
          <w:lang w:eastAsia="vi-VN"/>
        </w:rPr>
        <w:t xml:space="preserve"> giờ 30’: Giám đốc và PGĐ (đ/c Tâm) dự họp tập thể Thường trực UBND tỉnh. Điểm tại PH, BCS &amp; TT.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shd w:val="clear" w:color="auto" w:fill="FFFFFF"/>
          <w:lang w:eastAsia="vi-VN"/>
        </w:rPr>
        <w:t xml:space="preserve">          - 13 giờ 30’: PGĐ (đ/c Tâm) và phòng QH&amp;ĐT tham dự Lễ công bố xã Phú Hữu, H. CT đạt chuẩn nông thôn mới </w:t>
      </w:r>
      <w:r w:rsidRPr="006E25FF">
        <w:rPr>
          <w:rFonts w:eastAsia="Times New Roman" w:cs="Times New Roman"/>
          <w:i/>
          <w:iCs/>
          <w:shd w:val="clear" w:color="auto" w:fill="FFFFFF"/>
          <w:lang w:eastAsia="vi-VN"/>
        </w:rPr>
        <w:t>(PCT Trương Cảnh Tuyên dự)</w:t>
      </w:r>
      <w:r w:rsidRPr="006E25FF">
        <w:rPr>
          <w:rFonts w:eastAsia="Times New Roman" w:cs="Times New Roman"/>
          <w:shd w:val="clear" w:color="auto" w:fill="FFFFFF"/>
          <w:lang w:eastAsia="vi-VN"/>
        </w:rPr>
        <w:t>. Điểm tại UBND xã Phú Hữu.</w:t>
      </w:r>
      <w:r w:rsidRPr="006E25FF">
        <w:rPr>
          <w:rFonts w:eastAsia="Times New Roman" w:cs="Times New Roman"/>
          <w:lang w:eastAsia="vi-VN"/>
        </w:rPr>
        <w:t> </w:t>
      </w:r>
    </w:p>
    <w:p w:rsidR="006E25FF" w:rsidRPr="006E25FF" w:rsidRDefault="00534DE4" w:rsidP="006E25FF">
      <w:pPr>
        <w:spacing w:before="100" w:beforeAutospacing="1" w:after="100" w:afterAutospacing="1"/>
        <w:rPr>
          <w:rFonts w:eastAsia="Times New Roman" w:cs="Times New Roman"/>
          <w:color w:val="0000FF"/>
          <w:sz w:val="24"/>
          <w:szCs w:val="24"/>
          <w:lang w:eastAsia="vi-VN"/>
        </w:rPr>
      </w:pPr>
      <w:r w:rsidRPr="00534DE4">
        <w:rPr>
          <w:rFonts w:eastAsia="Times New Roman" w:cs="Times New Roman"/>
          <w:color w:val="0000FF"/>
          <w:lang w:eastAsia="vi-VN"/>
        </w:rPr>
        <w:t>          - 15 giờ 00’</w:t>
      </w:r>
      <w:r w:rsidR="006E25FF" w:rsidRPr="006E25FF">
        <w:rPr>
          <w:rFonts w:eastAsia="Times New Roman" w:cs="Times New Roman"/>
          <w:color w:val="0000FF"/>
          <w:lang w:eastAsia="vi-VN"/>
        </w:rPr>
        <w:t>: PGĐ (đ/c Tâm) họp Đoàn tham gia thi nâng ngạch chuyên viên cao cấp. Điểm tại PH số 4,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- 14 giờ 00’: PGĐ (đ/c Nghĩa) tham dự Hội nghị trực tuyến tổng kết năm học 2022 – 2023, triển khai nhiệm vụ năm học 2023 – 2024 do Bộ Giáo dục và Đào tạo tổ chức </w:t>
      </w:r>
      <w:r w:rsidRPr="006E25FF">
        <w:rPr>
          <w:rFonts w:eastAsia="Times New Roman" w:cs="Times New Roman"/>
          <w:i/>
          <w:iCs/>
          <w:lang w:eastAsia="vi-VN"/>
        </w:rPr>
        <w:t>(Chủ tịch dự)</w:t>
      </w:r>
      <w:r w:rsidRPr="006E25FF">
        <w:rPr>
          <w:rFonts w:eastAsia="Times New Roman" w:cs="Times New Roman"/>
          <w:lang w:eastAsia="vi-VN"/>
        </w:rPr>
        <w:t>. Điểm tại PH số 3, UBND tỉnh.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- 14 giờ 00’: Phòng QLCL và Thanh tra kiểm tra công tác nghiệm thu giai đoạn thi công xây dựng công trình: khu TĐC thị trấn Vĩnh Viễn phục vụ dự án xây dựng công trình đường bộ cao tốc Bắc – Nam phía Đông, gđ 2021 - 2025.Điểm tại công trình.</w:t>
      </w:r>
    </w:p>
    <w:p w:rsidR="006E25FF" w:rsidRPr="006E25FF" w:rsidRDefault="006E25FF" w:rsidP="006E25FF">
      <w:pPr>
        <w:spacing w:before="100" w:beforeAutospacing="1" w:after="100" w:afterAutospacing="1"/>
        <w:rPr>
          <w:rFonts w:eastAsia="Times New Roman" w:cs="Times New Roman"/>
          <w:color w:val="auto"/>
          <w:sz w:val="24"/>
          <w:szCs w:val="24"/>
          <w:lang w:eastAsia="vi-VN"/>
        </w:rPr>
      </w:pPr>
      <w:r w:rsidRPr="006E25FF">
        <w:rPr>
          <w:rFonts w:eastAsia="Times New Roman" w:cs="Times New Roman"/>
          <w:lang w:eastAsia="vi-VN"/>
        </w:rPr>
        <w:t xml:space="preserve">          - Trực bảo vệ: đ/c Lương Văn Hải. </w:t>
      </w:r>
    </w:p>
    <w:p w:rsidR="006E25FF" w:rsidRPr="006E25FF" w:rsidRDefault="006E25FF" w:rsidP="006E25FF">
      <w:pPr>
        <w:spacing w:before="100" w:beforeAutospacing="1" w:after="100" w:afterAutospacing="1"/>
        <w:jc w:val="left"/>
        <w:rPr>
          <w:rFonts w:eastAsia="Times New Roman" w:cs="Times New Roman"/>
          <w:color w:val="auto"/>
          <w:sz w:val="24"/>
          <w:szCs w:val="24"/>
          <w:lang w:eastAsia="vi-VN"/>
        </w:rPr>
      </w:pPr>
      <w:r w:rsidRPr="006E25FF">
        <w:rPr>
          <w:rFonts w:eastAsia="Times New Roman" w:cs="Times New Roman"/>
          <w:b/>
          <w:bCs/>
          <w:u w:val="single"/>
          <w:lang w:eastAsia="vi-VN"/>
        </w:rPr>
        <w:t>THỨ BẢY 19/8/2023:</w:t>
      </w:r>
      <w:r w:rsidRPr="006E25FF">
        <w:rPr>
          <w:rFonts w:eastAsia="Times New Roman" w:cs="Times New Roman"/>
          <w:lang w:eastAsia="vi-VN"/>
        </w:rPr>
        <w:t xml:space="preserve">   </w:t>
      </w:r>
    </w:p>
    <w:p w:rsidR="009F3430" w:rsidRPr="006E25FF" w:rsidRDefault="006E25FF" w:rsidP="009F3430">
      <w:pPr>
        <w:spacing w:before="100" w:beforeAutospacing="1" w:after="100" w:afterAutospacing="1"/>
        <w:rPr>
          <w:rFonts w:eastAsia="Times New Roman" w:cs="Times New Roman"/>
          <w:color w:val="auto"/>
          <w:sz w:val="24"/>
          <w:szCs w:val="24"/>
          <w:lang w:val="en-US" w:eastAsia="vi-VN"/>
        </w:rPr>
      </w:pPr>
      <w:r w:rsidRPr="006E25FF">
        <w:rPr>
          <w:rFonts w:eastAsia="Times New Roman" w:cs="Times New Roman"/>
          <w:lang w:eastAsia="vi-VN"/>
        </w:rPr>
        <w:t xml:space="preserve">          - 7 giờ 30’: Giám đốc, PGĐ (đ/c Tâm, đ/c Nghĩa) dự hợp luyện (lần 1) diễn tập khu vực phòng thủ tỉnh Hậu Giang năm 2023 </w:t>
      </w:r>
      <w:r w:rsidRPr="006E25FF">
        <w:rPr>
          <w:rFonts w:eastAsia="Times New Roman" w:cs="Times New Roman"/>
          <w:i/>
          <w:iCs/>
          <w:lang w:eastAsia="vi-VN"/>
        </w:rPr>
        <w:t>(đồng phục xanh)</w:t>
      </w:r>
      <w:r w:rsidRPr="006E25FF">
        <w:rPr>
          <w:rFonts w:eastAsia="Times New Roman" w:cs="Times New Roman"/>
          <w:lang w:eastAsia="vi-VN"/>
        </w:rPr>
        <w:t xml:space="preserve">. Điểm tại Trung tâm Hội nghị tỉnh </w:t>
      </w:r>
      <w:r w:rsidRPr="006E25FF">
        <w:rPr>
          <w:rFonts w:eastAsia="Times New Roman" w:cs="Times New Roman"/>
          <w:i/>
          <w:iCs/>
          <w:lang w:eastAsia="vi-VN"/>
        </w:rPr>
        <w:t>(02 ngày)</w:t>
      </w:r>
      <w:r w:rsidRPr="006E25FF">
        <w:rPr>
          <w:rFonts w:eastAsia="Times New Roman" w:cs="Times New Roman"/>
          <w:lang w:eastAsia="vi-VN"/>
        </w:rPr>
        <w:t>.</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542FD"/>
    <w:multiLevelType w:val="hybridMultilevel"/>
    <w:tmpl w:val="50FC2276"/>
    <w:lvl w:ilvl="0" w:tplc="A3824E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E643CC3"/>
    <w:multiLevelType w:val="hybridMultilevel"/>
    <w:tmpl w:val="6B30A0C0"/>
    <w:lvl w:ilvl="0" w:tplc="B0B80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ED4310"/>
    <w:multiLevelType w:val="hybridMultilevel"/>
    <w:tmpl w:val="FA38D1CA"/>
    <w:lvl w:ilvl="0" w:tplc="60F0712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FF134F7"/>
    <w:multiLevelType w:val="hybridMultilevel"/>
    <w:tmpl w:val="9048AD4E"/>
    <w:lvl w:ilvl="0" w:tplc="C09A4DEA">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2625C35"/>
    <w:multiLevelType w:val="hybridMultilevel"/>
    <w:tmpl w:val="63AAD84A"/>
    <w:lvl w:ilvl="0" w:tplc="F2E860E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6BC670B"/>
    <w:multiLevelType w:val="hybridMultilevel"/>
    <w:tmpl w:val="48DA338C"/>
    <w:lvl w:ilvl="0" w:tplc="8EB41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D2371E5"/>
    <w:multiLevelType w:val="hybridMultilevel"/>
    <w:tmpl w:val="BA62D3E2"/>
    <w:lvl w:ilvl="0" w:tplc="D72A0868">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18D696D"/>
    <w:multiLevelType w:val="hybridMultilevel"/>
    <w:tmpl w:val="042A067A"/>
    <w:lvl w:ilvl="0" w:tplc="D264C618">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44F2B2E"/>
    <w:multiLevelType w:val="hybridMultilevel"/>
    <w:tmpl w:val="F3940E72"/>
    <w:lvl w:ilvl="0" w:tplc="2E8C3F7C">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A7E6CDF"/>
    <w:multiLevelType w:val="hybridMultilevel"/>
    <w:tmpl w:val="54F6E2BA"/>
    <w:lvl w:ilvl="0" w:tplc="F5CC35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DC10D57"/>
    <w:multiLevelType w:val="hybridMultilevel"/>
    <w:tmpl w:val="BB2C228C"/>
    <w:lvl w:ilvl="0" w:tplc="0A0A68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62E3004"/>
    <w:multiLevelType w:val="hybridMultilevel"/>
    <w:tmpl w:val="56A8C59C"/>
    <w:lvl w:ilvl="0" w:tplc="4B7064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3C4B53F8"/>
    <w:multiLevelType w:val="hybridMultilevel"/>
    <w:tmpl w:val="0838958C"/>
    <w:lvl w:ilvl="0" w:tplc="4A4240D2">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1150259"/>
    <w:multiLevelType w:val="hybridMultilevel"/>
    <w:tmpl w:val="726AAE26"/>
    <w:lvl w:ilvl="0" w:tplc="6C6E33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5B619C2"/>
    <w:multiLevelType w:val="hybridMultilevel"/>
    <w:tmpl w:val="40A0C90C"/>
    <w:lvl w:ilvl="0" w:tplc="6442A2C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70F4E7D"/>
    <w:multiLevelType w:val="hybridMultilevel"/>
    <w:tmpl w:val="411C1B88"/>
    <w:lvl w:ilvl="0" w:tplc="DAB60F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8DD0E5D"/>
    <w:multiLevelType w:val="hybridMultilevel"/>
    <w:tmpl w:val="8932BB34"/>
    <w:lvl w:ilvl="0" w:tplc="726AB2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C424F8F"/>
    <w:multiLevelType w:val="hybridMultilevel"/>
    <w:tmpl w:val="2684D9D8"/>
    <w:lvl w:ilvl="0" w:tplc="B768C990">
      <w:start w:val="9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572D2B3E"/>
    <w:multiLevelType w:val="hybridMultilevel"/>
    <w:tmpl w:val="D1E25D78"/>
    <w:lvl w:ilvl="0" w:tplc="6144CB04">
      <w:start w:val="5"/>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E437C23"/>
    <w:multiLevelType w:val="hybridMultilevel"/>
    <w:tmpl w:val="D35AD184"/>
    <w:lvl w:ilvl="0" w:tplc="0C42950E">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62D140E3"/>
    <w:multiLevelType w:val="hybridMultilevel"/>
    <w:tmpl w:val="E7404124"/>
    <w:lvl w:ilvl="0" w:tplc="C87856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635A2CC5"/>
    <w:multiLevelType w:val="hybridMultilevel"/>
    <w:tmpl w:val="8AD44850"/>
    <w:lvl w:ilvl="0" w:tplc="4AD8D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65C75132"/>
    <w:multiLevelType w:val="hybridMultilevel"/>
    <w:tmpl w:val="B21C7BDA"/>
    <w:lvl w:ilvl="0" w:tplc="3170F3C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7057F32"/>
    <w:multiLevelType w:val="hybridMultilevel"/>
    <w:tmpl w:val="213A18FC"/>
    <w:lvl w:ilvl="0" w:tplc="4120CEF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8A5576A"/>
    <w:multiLevelType w:val="hybridMultilevel"/>
    <w:tmpl w:val="38187260"/>
    <w:lvl w:ilvl="0" w:tplc="4992E75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B5724ED"/>
    <w:multiLevelType w:val="hybridMultilevel"/>
    <w:tmpl w:val="B1907E84"/>
    <w:lvl w:ilvl="0" w:tplc="E016676A">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8"/>
  </w:num>
  <w:num w:numId="4">
    <w:abstractNumId w:val="19"/>
  </w:num>
  <w:num w:numId="5">
    <w:abstractNumId w:val="1"/>
  </w:num>
  <w:num w:numId="6">
    <w:abstractNumId w:val="0"/>
  </w:num>
  <w:num w:numId="7">
    <w:abstractNumId w:val="2"/>
  </w:num>
  <w:num w:numId="8">
    <w:abstractNumId w:val="7"/>
  </w:num>
  <w:num w:numId="9">
    <w:abstractNumId w:val="6"/>
  </w:num>
  <w:num w:numId="10">
    <w:abstractNumId w:val="23"/>
  </w:num>
  <w:num w:numId="11">
    <w:abstractNumId w:val="14"/>
  </w:num>
  <w:num w:numId="12">
    <w:abstractNumId w:val="9"/>
  </w:num>
  <w:num w:numId="13">
    <w:abstractNumId w:val="3"/>
  </w:num>
  <w:num w:numId="14">
    <w:abstractNumId w:val="16"/>
  </w:num>
  <w:num w:numId="15">
    <w:abstractNumId w:val="17"/>
  </w:num>
  <w:num w:numId="16">
    <w:abstractNumId w:val="20"/>
  </w:num>
  <w:num w:numId="17">
    <w:abstractNumId w:val="11"/>
  </w:num>
  <w:num w:numId="18">
    <w:abstractNumId w:val="4"/>
  </w:num>
  <w:num w:numId="19">
    <w:abstractNumId w:val="21"/>
  </w:num>
  <w:num w:numId="20">
    <w:abstractNumId w:val="13"/>
  </w:num>
  <w:num w:numId="21">
    <w:abstractNumId w:val="15"/>
  </w:num>
  <w:num w:numId="22">
    <w:abstractNumId w:val="24"/>
  </w:num>
  <w:num w:numId="23">
    <w:abstractNumId w:val="22"/>
  </w:num>
  <w:num w:numId="24">
    <w:abstractNumId w:val="18"/>
  </w:num>
  <w:num w:numId="25">
    <w:abstractNumId w:val="2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3FA6"/>
    <w:rsid w:val="000142E8"/>
    <w:rsid w:val="0001446C"/>
    <w:rsid w:val="0001455A"/>
    <w:rsid w:val="000147BB"/>
    <w:rsid w:val="00014A05"/>
    <w:rsid w:val="000158D3"/>
    <w:rsid w:val="00015BBF"/>
    <w:rsid w:val="00015F11"/>
    <w:rsid w:val="000160CA"/>
    <w:rsid w:val="00016920"/>
    <w:rsid w:val="00016C55"/>
    <w:rsid w:val="00016CD2"/>
    <w:rsid w:val="00016D36"/>
    <w:rsid w:val="00016E0D"/>
    <w:rsid w:val="000170DC"/>
    <w:rsid w:val="00017899"/>
    <w:rsid w:val="00017AE2"/>
    <w:rsid w:val="00017BA3"/>
    <w:rsid w:val="000202E3"/>
    <w:rsid w:val="00020448"/>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3E7"/>
    <w:rsid w:val="00026A6E"/>
    <w:rsid w:val="00026F0E"/>
    <w:rsid w:val="00027061"/>
    <w:rsid w:val="000279EE"/>
    <w:rsid w:val="00027B70"/>
    <w:rsid w:val="00027C9D"/>
    <w:rsid w:val="0003048A"/>
    <w:rsid w:val="00030D50"/>
    <w:rsid w:val="00031294"/>
    <w:rsid w:val="000315A2"/>
    <w:rsid w:val="0003240E"/>
    <w:rsid w:val="000324B0"/>
    <w:rsid w:val="00032666"/>
    <w:rsid w:val="00032B7B"/>
    <w:rsid w:val="00032C5F"/>
    <w:rsid w:val="00033166"/>
    <w:rsid w:val="000333D1"/>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4D61"/>
    <w:rsid w:val="0004512D"/>
    <w:rsid w:val="000452C0"/>
    <w:rsid w:val="00045A75"/>
    <w:rsid w:val="00046C30"/>
    <w:rsid w:val="00046DEA"/>
    <w:rsid w:val="000479E1"/>
    <w:rsid w:val="00047E6F"/>
    <w:rsid w:val="00047FBD"/>
    <w:rsid w:val="0005090C"/>
    <w:rsid w:val="00050E5B"/>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0D6"/>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BD3"/>
    <w:rsid w:val="000D0E91"/>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5E6"/>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97"/>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E36"/>
    <w:rsid w:val="001A3307"/>
    <w:rsid w:val="001A3339"/>
    <w:rsid w:val="001A3493"/>
    <w:rsid w:val="001A389E"/>
    <w:rsid w:val="001A3B6E"/>
    <w:rsid w:val="001A4460"/>
    <w:rsid w:val="001A4510"/>
    <w:rsid w:val="001A4524"/>
    <w:rsid w:val="001A56FD"/>
    <w:rsid w:val="001A5C07"/>
    <w:rsid w:val="001A5D74"/>
    <w:rsid w:val="001A5F8B"/>
    <w:rsid w:val="001A64A2"/>
    <w:rsid w:val="001A6ADA"/>
    <w:rsid w:val="001A6CCE"/>
    <w:rsid w:val="001A703B"/>
    <w:rsid w:val="001A7064"/>
    <w:rsid w:val="001A716F"/>
    <w:rsid w:val="001A76E8"/>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2E7"/>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1869"/>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C7"/>
    <w:rsid w:val="001E7CC4"/>
    <w:rsid w:val="001F01DC"/>
    <w:rsid w:val="001F047A"/>
    <w:rsid w:val="001F0EC5"/>
    <w:rsid w:val="001F13B0"/>
    <w:rsid w:val="001F1987"/>
    <w:rsid w:val="001F1A88"/>
    <w:rsid w:val="001F1AAA"/>
    <w:rsid w:val="001F1C33"/>
    <w:rsid w:val="001F1E57"/>
    <w:rsid w:val="001F1F09"/>
    <w:rsid w:val="001F2AD2"/>
    <w:rsid w:val="001F2DA9"/>
    <w:rsid w:val="001F2F9D"/>
    <w:rsid w:val="001F2FC6"/>
    <w:rsid w:val="001F33F1"/>
    <w:rsid w:val="001F3431"/>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02CA"/>
    <w:rsid w:val="002114A1"/>
    <w:rsid w:val="002119CA"/>
    <w:rsid w:val="0021226C"/>
    <w:rsid w:val="002124CC"/>
    <w:rsid w:val="0021281B"/>
    <w:rsid w:val="00212BE4"/>
    <w:rsid w:val="0021395E"/>
    <w:rsid w:val="00213A70"/>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4D"/>
    <w:rsid w:val="00256978"/>
    <w:rsid w:val="0025761F"/>
    <w:rsid w:val="002600D2"/>
    <w:rsid w:val="00260BEB"/>
    <w:rsid w:val="0026124F"/>
    <w:rsid w:val="00261682"/>
    <w:rsid w:val="00261D67"/>
    <w:rsid w:val="00262103"/>
    <w:rsid w:val="00263176"/>
    <w:rsid w:val="00264105"/>
    <w:rsid w:val="0026426B"/>
    <w:rsid w:val="00264421"/>
    <w:rsid w:val="00264919"/>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316"/>
    <w:rsid w:val="002877CF"/>
    <w:rsid w:val="00287805"/>
    <w:rsid w:val="00290533"/>
    <w:rsid w:val="0029056D"/>
    <w:rsid w:val="002907C7"/>
    <w:rsid w:val="002908E7"/>
    <w:rsid w:val="00290B1F"/>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01D"/>
    <w:rsid w:val="002F789E"/>
    <w:rsid w:val="002F7BF4"/>
    <w:rsid w:val="00300988"/>
    <w:rsid w:val="00301DCB"/>
    <w:rsid w:val="00301F72"/>
    <w:rsid w:val="00302A42"/>
    <w:rsid w:val="00302EE0"/>
    <w:rsid w:val="00303C38"/>
    <w:rsid w:val="00303CE7"/>
    <w:rsid w:val="00303DBF"/>
    <w:rsid w:val="00303E92"/>
    <w:rsid w:val="00303F9B"/>
    <w:rsid w:val="003041DB"/>
    <w:rsid w:val="0030451E"/>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101"/>
    <w:rsid w:val="003248A9"/>
    <w:rsid w:val="00324D0F"/>
    <w:rsid w:val="00324F90"/>
    <w:rsid w:val="003254FB"/>
    <w:rsid w:val="00325977"/>
    <w:rsid w:val="003259F6"/>
    <w:rsid w:val="00325C6B"/>
    <w:rsid w:val="00325CAD"/>
    <w:rsid w:val="00325F1D"/>
    <w:rsid w:val="00326434"/>
    <w:rsid w:val="00326CD9"/>
    <w:rsid w:val="00326D57"/>
    <w:rsid w:val="00327565"/>
    <w:rsid w:val="003276B2"/>
    <w:rsid w:val="00327E93"/>
    <w:rsid w:val="00330246"/>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811"/>
    <w:rsid w:val="00346BCE"/>
    <w:rsid w:val="00346C56"/>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16D"/>
    <w:rsid w:val="003A32E1"/>
    <w:rsid w:val="003A33B7"/>
    <w:rsid w:val="003A35AA"/>
    <w:rsid w:val="003A36FF"/>
    <w:rsid w:val="003A3863"/>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A"/>
    <w:rsid w:val="003C39CA"/>
    <w:rsid w:val="003C3F33"/>
    <w:rsid w:val="003C488F"/>
    <w:rsid w:val="003C4ACB"/>
    <w:rsid w:val="003C4DF5"/>
    <w:rsid w:val="003C4F7E"/>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CBC"/>
    <w:rsid w:val="003D3D1E"/>
    <w:rsid w:val="003D3E2D"/>
    <w:rsid w:val="003D4021"/>
    <w:rsid w:val="003D42B2"/>
    <w:rsid w:val="003D4388"/>
    <w:rsid w:val="003D4E1E"/>
    <w:rsid w:val="003D4E8D"/>
    <w:rsid w:val="003D55A0"/>
    <w:rsid w:val="003D55BB"/>
    <w:rsid w:val="003D577C"/>
    <w:rsid w:val="003D57B0"/>
    <w:rsid w:val="003D5860"/>
    <w:rsid w:val="003D59E2"/>
    <w:rsid w:val="003D684B"/>
    <w:rsid w:val="003D6A0C"/>
    <w:rsid w:val="003D6B50"/>
    <w:rsid w:val="003D6CCD"/>
    <w:rsid w:val="003D72C2"/>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D6B"/>
    <w:rsid w:val="00425E8C"/>
    <w:rsid w:val="004266D5"/>
    <w:rsid w:val="00426D1D"/>
    <w:rsid w:val="00427F6D"/>
    <w:rsid w:val="00430041"/>
    <w:rsid w:val="0043022E"/>
    <w:rsid w:val="0043039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2344"/>
    <w:rsid w:val="0046277F"/>
    <w:rsid w:val="00462F6B"/>
    <w:rsid w:val="004634EF"/>
    <w:rsid w:val="00463AE0"/>
    <w:rsid w:val="00464761"/>
    <w:rsid w:val="00464B5D"/>
    <w:rsid w:val="00464C2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187D"/>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FB6"/>
    <w:rsid w:val="005001B9"/>
    <w:rsid w:val="0050061B"/>
    <w:rsid w:val="00500768"/>
    <w:rsid w:val="00500C19"/>
    <w:rsid w:val="00500C31"/>
    <w:rsid w:val="00501445"/>
    <w:rsid w:val="00501901"/>
    <w:rsid w:val="00501960"/>
    <w:rsid w:val="00502022"/>
    <w:rsid w:val="0050214E"/>
    <w:rsid w:val="00503018"/>
    <w:rsid w:val="00503D3C"/>
    <w:rsid w:val="0050447D"/>
    <w:rsid w:val="005048F4"/>
    <w:rsid w:val="00505426"/>
    <w:rsid w:val="00505C97"/>
    <w:rsid w:val="00505FDE"/>
    <w:rsid w:val="0050669C"/>
    <w:rsid w:val="0050677D"/>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512"/>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54BD"/>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57C"/>
    <w:rsid w:val="005806D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D4"/>
    <w:rsid w:val="005A0641"/>
    <w:rsid w:val="005A0C8F"/>
    <w:rsid w:val="005A0E64"/>
    <w:rsid w:val="005A1199"/>
    <w:rsid w:val="005A11D7"/>
    <w:rsid w:val="005A129A"/>
    <w:rsid w:val="005A153D"/>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933"/>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B06"/>
    <w:rsid w:val="005E6FDF"/>
    <w:rsid w:val="005E76C3"/>
    <w:rsid w:val="005F0280"/>
    <w:rsid w:val="005F04CC"/>
    <w:rsid w:val="005F057B"/>
    <w:rsid w:val="005F067A"/>
    <w:rsid w:val="005F126C"/>
    <w:rsid w:val="005F14AD"/>
    <w:rsid w:val="005F180A"/>
    <w:rsid w:val="005F1C40"/>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514"/>
    <w:rsid w:val="0060161E"/>
    <w:rsid w:val="006021E3"/>
    <w:rsid w:val="00602436"/>
    <w:rsid w:val="006027C3"/>
    <w:rsid w:val="0060288A"/>
    <w:rsid w:val="006028AF"/>
    <w:rsid w:val="00602C1C"/>
    <w:rsid w:val="00602DF6"/>
    <w:rsid w:val="0060317B"/>
    <w:rsid w:val="00603232"/>
    <w:rsid w:val="006033FA"/>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149"/>
    <w:rsid w:val="00613DC9"/>
    <w:rsid w:val="00614581"/>
    <w:rsid w:val="00614B6A"/>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843"/>
    <w:rsid w:val="006449F2"/>
    <w:rsid w:val="00644B74"/>
    <w:rsid w:val="00644D0B"/>
    <w:rsid w:val="00645199"/>
    <w:rsid w:val="006452ED"/>
    <w:rsid w:val="00645536"/>
    <w:rsid w:val="00645944"/>
    <w:rsid w:val="00645EDD"/>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90D"/>
    <w:rsid w:val="00681A03"/>
    <w:rsid w:val="00681AC9"/>
    <w:rsid w:val="00681DCF"/>
    <w:rsid w:val="006822A8"/>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FBD"/>
    <w:rsid w:val="006B56C1"/>
    <w:rsid w:val="006B5898"/>
    <w:rsid w:val="006B6008"/>
    <w:rsid w:val="006B698B"/>
    <w:rsid w:val="006B6C14"/>
    <w:rsid w:val="006B74AB"/>
    <w:rsid w:val="006B7C2A"/>
    <w:rsid w:val="006B7C6C"/>
    <w:rsid w:val="006C0047"/>
    <w:rsid w:val="006C01A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5FF"/>
    <w:rsid w:val="006E2BAB"/>
    <w:rsid w:val="006E2BBA"/>
    <w:rsid w:val="006E31EE"/>
    <w:rsid w:val="006E3764"/>
    <w:rsid w:val="006E38AB"/>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0E63"/>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8A9"/>
    <w:rsid w:val="00734ADC"/>
    <w:rsid w:val="007353AF"/>
    <w:rsid w:val="00735548"/>
    <w:rsid w:val="00736406"/>
    <w:rsid w:val="00736539"/>
    <w:rsid w:val="0073672D"/>
    <w:rsid w:val="00737431"/>
    <w:rsid w:val="00737506"/>
    <w:rsid w:val="00737A17"/>
    <w:rsid w:val="00737B8E"/>
    <w:rsid w:val="007400C2"/>
    <w:rsid w:val="007400C8"/>
    <w:rsid w:val="0074029F"/>
    <w:rsid w:val="00740503"/>
    <w:rsid w:val="007410DD"/>
    <w:rsid w:val="00741474"/>
    <w:rsid w:val="00741925"/>
    <w:rsid w:val="00741CA6"/>
    <w:rsid w:val="00741D0D"/>
    <w:rsid w:val="00741D1F"/>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337"/>
    <w:rsid w:val="0081440A"/>
    <w:rsid w:val="008145F2"/>
    <w:rsid w:val="00814693"/>
    <w:rsid w:val="00814F22"/>
    <w:rsid w:val="0081517B"/>
    <w:rsid w:val="00815421"/>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795"/>
    <w:rsid w:val="00841800"/>
    <w:rsid w:val="00841ACA"/>
    <w:rsid w:val="00841C1E"/>
    <w:rsid w:val="00841CE8"/>
    <w:rsid w:val="00841E29"/>
    <w:rsid w:val="00842098"/>
    <w:rsid w:val="00842477"/>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3B0C"/>
    <w:rsid w:val="00884A21"/>
    <w:rsid w:val="00884BD9"/>
    <w:rsid w:val="00884D63"/>
    <w:rsid w:val="00884EF0"/>
    <w:rsid w:val="00885190"/>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48C"/>
    <w:rsid w:val="008C39F4"/>
    <w:rsid w:val="008C4AE7"/>
    <w:rsid w:val="008C5A0B"/>
    <w:rsid w:val="008C5AC0"/>
    <w:rsid w:val="008C6A7F"/>
    <w:rsid w:val="008C6D24"/>
    <w:rsid w:val="008C7701"/>
    <w:rsid w:val="008C7CF8"/>
    <w:rsid w:val="008D0152"/>
    <w:rsid w:val="008D031A"/>
    <w:rsid w:val="008D03F4"/>
    <w:rsid w:val="008D08D4"/>
    <w:rsid w:val="008D08D9"/>
    <w:rsid w:val="008D1182"/>
    <w:rsid w:val="008D1318"/>
    <w:rsid w:val="008D1952"/>
    <w:rsid w:val="008D19C6"/>
    <w:rsid w:val="008D1BD2"/>
    <w:rsid w:val="008D248A"/>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58B"/>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3E0"/>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1DE9"/>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06E"/>
    <w:rsid w:val="00A906C4"/>
    <w:rsid w:val="00A90BAC"/>
    <w:rsid w:val="00A91545"/>
    <w:rsid w:val="00A9188A"/>
    <w:rsid w:val="00A92692"/>
    <w:rsid w:val="00A9294E"/>
    <w:rsid w:val="00A92B2E"/>
    <w:rsid w:val="00A93189"/>
    <w:rsid w:val="00A93360"/>
    <w:rsid w:val="00A93683"/>
    <w:rsid w:val="00A938AF"/>
    <w:rsid w:val="00A93AA7"/>
    <w:rsid w:val="00A94573"/>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C0C"/>
    <w:rsid w:val="00AC2DB8"/>
    <w:rsid w:val="00AC3286"/>
    <w:rsid w:val="00AC3476"/>
    <w:rsid w:val="00AC3A29"/>
    <w:rsid w:val="00AC4849"/>
    <w:rsid w:val="00AC4B5F"/>
    <w:rsid w:val="00AC4E70"/>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DA2"/>
    <w:rsid w:val="00B35E5B"/>
    <w:rsid w:val="00B364FF"/>
    <w:rsid w:val="00B368B4"/>
    <w:rsid w:val="00B374D0"/>
    <w:rsid w:val="00B37F93"/>
    <w:rsid w:val="00B419DD"/>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53F"/>
    <w:rsid w:val="00B519AE"/>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97D7B"/>
    <w:rsid w:val="00B97F8F"/>
    <w:rsid w:val="00BA0263"/>
    <w:rsid w:val="00BA0990"/>
    <w:rsid w:val="00BA0C1C"/>
    <w:rsid w:val="00BA1384"/>
    <w:rsid w:val="00BA13F8"/>
    <w:rsid w:val="00BA1C60"/>
    <w:rsid w:val="00BA2114"/>
    <w:rsid w:val="00BA253E"/>
    <w:rsid w:val="00BA2921"/>
    <w:rsid w:val="00BA2A46"/>
    <w:rsid w:val="00BA31EC"/>
    <w:rsid w:val="00BA38DA"/>
    <w:rsid w:val="00BA39E4"/>
    <w:rsid w:val="00BA46FA"/>
    <w:rsid w:val="00BA47DF"/>
    <w:rsid w:val="00BA47E1"/>
    <w:rsid w:val="00BA4BF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54B"/>
    <w:rsid w:val="00BD277B"/>
    <w:rsid w:val="00BD284F"/>
    <w:rsid w:val="00BD3112"/>
    <w:rsid w:val="00BD3F24"/>
    <w:rsid w:val="00BD418B"/>
    <w:rsid w:val="00BD4FEE"/>
    <w:rsid w:val="00BD547C"/>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586"/>
    <w:rsid w:val="00C0580F"/>
    <w:rsid w:val="00C05889"/>
    <w:rsid w:val="00C058DE"/>
    <w:rsid w:val="00C05A8A"/>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5CC"/>
    <w:rsid w:val="00C2089E"/>
    <w:rsid w:val="00C20C6B"/>
    <w:rsid w:val="00C21BD6"/>
    <w:rsid w:val="00C221A4"/>
    <w:rsid w:val="00C2232B"/>
    <w:rsid w:val="00C22516"/>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3DD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440"/>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BE2"/>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612"/>
    <w:rsid w:val="00E347D9"/>
    <w:rsid w:val="00E34EC6"/>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0"/>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5022"/>
    <w:rsid w:val="00E7530C"/>
    <w:rsid w:val="00E7554E"/>
    <w:rsid w:val="00E7573A"/>
    <w:rsid w:val="00E75972"/>
    <w:rsid w:val="00E75A9E"/>
    <w:rsid w:val="00E75BFB"/>
    <w:rsid w:val="00E76259"/>
    <w:rsid w:val="00E762FD"/>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C1C"/>
    <w:rsid w:val="00ED5DB6"/>
    <w:rsid w:val="00ED6818"/>
    <w:rsid w:val="00ED70D0"/>
    <w:rsid w:val="00ED7129"/>
    <w:rsid w:val="00ED7466"/>
    <w:rsid w:val="00ED7663"/>
    <w:rsid w:val="00ED7A23"/>
    <w:rsid w:val="00ED7B18"/>
    <w:rsid w:val="00ED7E6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E24"/>
    <w:rsid w:val="00F05565"/>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0AE"/>
    <w:rsid w:val="00F1355E"/>
    <w:rsid w:val="00F1369B"/>
    <w:rsid w:val="00F138A2"/>
    <w:rsid w:val="00F14412"/>
    <w:rsid w:val="00F14C3B"/>
    <w:rsid w:val="00F158B3"/>
    <w:rsid w:val="00F162C1"/>
    <w:rsid w:val="00F16DD2"/>
    <w:rsid w:val="00F17646"/>
    <w:rsid w:val="00F17732"/>
    <w:rsid w:val="00F202C9"/>
    <w:rsid w:val="00F20523"/>
    <w:rsid w:val="00F20715"/>
    <w:rsid w:val="00F208FD"/>
    <w:rsid w:val="00F20912"/>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AD0"/>
    <w:rsid w:val="00F31B57"/>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CD"/>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54"/>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D038-9065-4785-9D0E-D5B809D6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2023-08-11T09:01:00Z</cp:lastPrinted>
  <dcterms:created xsi:type="dcterms:W3CDTF">2023-08-18T08:11:00Z</dcterms:created>
  <dcterms:modified xsi:type="dcterms:W3CDTF">2023-08-18T08:11:00Z</dcterms:modified>
</cp:coreProperties>
</file>